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15" w:rsidRDefault="0084443B" w:rsidP="0084443B">
      <w:pPr>
        <w:jc w:val="center"/>
        <w:rPr>
          <w:sz w:val="36"/>
          <w:szCs w:val="36"/>
        </w:rPr>
      </w:pPr>
      <w:r>
        <w:rPr>
          <w:lang w:eastAsia="de-CH"/>
        </w:rPr>
        <w:drawing>
          <wp:inline distT="0" distB="0" distL="0" distR="0">
            <wp:extent cx="5964296" cy="1895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121" cy="19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3B" w:rsidRDefault="0084443B" w:rsidP="0084443B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Unsere Dienstleistungen:</w:t>
      </w:r>
    </w:p>
    <w:p w:rsidR="0084443B" w:rsidRDefault="0084443B" w:rsidP="0084443B">
      <w:pPr>
        <w:rPr>
          <w:b/>
          <w:sz w:val="40"/>
          <w:szCs w:val="40"/>
        </w:rPr>
      </w:pPr>
      <w:r>
        <w:rPr>
          <w:b/>
          <w:color w:val="FF0000"/>
          <w:sz w:val="40"/>
          <w:szCs w:val="40"/>
          <w:lang w:eastAsia="de-CH"/>
        </w:rPr>
        <w:drawing>
          <wp:inline distT="0" distB="0" distL="0" distR="0">
            <wp:extent cx="1485900" cy="1006928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ter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639" cy="102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sz w:val="40"/>
          <w:szCs w:val="40"/>
        </w:rPr>
        <w:t>Obstbaumschnitt</w:t>
      </w:r>
      <w:r w:rsidR="003E241C">
        <w:rPr>
          <w:b/>
          <w:sz w:val="40"/>
          <w:szCs w:val="40"/>
        </w:rPr>
        <w:t>, Baumpflege</w:t>
      </w:r>
    </w:p>
    <w:p w:rsidR="0084443B" w:rsidRDefault="0084443B" w:rsidP="0084443B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Schneeräumung</w:t>
      </w:r>
      <w:r>
        <w:rPr>
          <w:b/>
          <w:sz w:val="40"/>
          <w:szCs w:val="40"/>
          <w:lang w:eastAsia="de-CH"/>
        </w:rPr>
        <w:drawing>
          <wp:inline distT="0" distB="0" distL="0" distR="0">
            <wp:extent cx="1495425" cy="9969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ter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538" cy="9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3B" w:rsidRDefault="0084443B" w:rsidP="0084443B">
      <w:pPr>
        <w:rPr>
          <w:b/>
          <w:sz w:val="40"/>
          <w:szCs w:val="40"/>
        </w:rPr>
      </w:pPr>
      <w:r>
        <w:rPr>
          <w:b/>
          <w:sz w:val="40"/>
          <w:szCs w:val="40"/>
          <w:lang w:eastAsia="de-CH"/>
        </w:rPr>
        <w:drawing>
          <wp:inline distT="0" distB="0" distL="0" distR="0">
            <wp:extent cx="1504950" cy="10033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mmerHerb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Heckenpflege und Gartenpflege</w:t>
      </w:r>
    </w:p>
    <w:p w:rsidR="0084443B" w:rsidRDefault="00B22BF3" w:rsidP="0084443B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Gartenarbeiten / Unterhalt</w:t>
      </w:r>
      <w:r w:rsidR="0084443B">
        <w:rPr>
          <w:b/>
          <w:sz w:val="40"/>
          <w:szCs w:val="40"/>
          <w:lang w:eastAsia="de-CH"/>
        </w:rPr>
        <w:drawing>
          <wp:inline distT="0" distB="0" distL="0" distR="0">
            <wp:extent cx="1566827" cy="10096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mme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47" cy="103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BF3" w:rsidRDefault="00B22BF3" w:rsidP="00B22BF3">
      <w:pPr>
        <w:rPr>
          <w:b/>
          <w:sz w:val="40"/>
          <w:szCs w:val="40"/>
        </w:rPr>
      </w:pPr>
      <w:r>
        <w:rPr>
          <w:b/>
          <w:sz w:val="40"/>
          <w:szCs w:val="40"/>
          <w:lang w:eastAsia="de-CH"/>
        </w:rPr>
        <w:drawing>
          <wp:inline distT="0" distB="0" distL="0" distR="0">
            <wp:extent cx="1400175" cy="932833"/>
            <wp:effectExtent l="0" t="0" r="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ühjahr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12" cy="94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Pflanzungen und Rodungen</w:t>
      </w:r>
    </w:p>
    <w:p w:rsidR="00B22BF3" w:rsidRDefault="00B22BF3" w:rsidP="00B22BF3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Neophytenbekämpfung</w:t>
      </w:r>
      <w:r>
        <w:rPr>
          <w:b/>
          <w:sz w:val="40"/>
          <w:szCs w:val="40"/>
          <w:lang w:eastAsia="de-CH"/>
        </w:rPr>
        <w:drawing>
          <wp:inline distT="0" distB="0" distL="0" distR="0">
            <wp:extent cx="1399729" cy="8001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ophyt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550" cy="81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BF3" w:rsidRDefault="00B22BF3" w:rsidP="00B22BF3">
      <w:pPr>
        <w:jc w:val="right"/>
        <w:rPr>
          <w:b/>
          <w:sz w:val="40"/>
          <w:szCs w:val="40"/>
        </w:rPr>
      </w:pPr>
    </w:p>
    <w:p w:rsidR="00B22BF3" w:rsidRDefault="00B22BF3" w:rsidP="00B22BF3">
      <w:pPr>
        <w:jc w:val="center"/>
        <w:rPr>
          <w:b/>
          <w:sz w:val="44"/>
          <w:szCs w:val="44"/>
        </w:rPr>
      </w:pPr>
      <w:r w:rsidRPr="00B22BF3">
        <w:rPr>
          <w:b/>
          <w:sz w:val="44"/>
          <w:szCs w:val="44"/>
        </w:rPr>
        <w:t>Kontakt: René Röthlisberger Tel; 079/ 625 62 92</w:t>
      </w:r>
    </w:p>
    <w:p w:rsidR="003A3B7A" w:rsidRPr="003A3B7A" w:rsidRDefault="003A3B7A" w:rsidP="00B22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www.korporation-wangen.ch</w:t>
      </w:r>
      <w:bookmarkStart w:id="0" w:name="_GoBack"/>
      <w:bookmarkEnd w:id="0"/>
    </w:p>
    <w:p w:rsidR="0084443B" w:rsidRPr="0084443B" w:rsidRDefault="0084443B">
      <w:pPr>
        <w:jc w:val="right"/>
        <w:rPr>
          <w:b/>
          <w:sz w:val="40"/>
          <w:szCs w:val="40"/>
        </w:rPr>
      </w:pPr>
    </w:p>
    <w:sectPr w:rsidR="0084443B" w:rsidRPr="0084443B" w:rsidSect="003A3B7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3B"/>
    <w:rsid w:val="003A3B7A"/>
    <w:rsid w:val="003E241C"/>
    <w:rsid w:val="00572D15"/>
    <w:rsid w:val="0084443B"/>
    <w:rsid w:val="00B2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C173C-BD90-4C83-8D84-2A8E0A0B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2022-01-22T12:25:00Z</dcterms:created>
  <dcterms:modified xsi:type="dcterms:W3CDTF">2022-01-22T12:46:00Z</dcterms:modified>
</cp:coreProperties>
</file>